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596A03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596A03" w:rsidRPr="007D1931" w:rsidRDefault="00596A03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596A03" w:rsidRDefault="00596A03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596A03" w:rsidRPr="007D1931" w:rsidRDefault="00596A03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замещающая старшую муниципальную должность категория «специалист» - главный специалист отдела по имущественных отношений комитета по управлению имуществом Гатчинского муниципального района Ленинградской области</w:t>
      </w:r>
    </w:p>
    <w:p w:rsidR="00596A03" w:rsidRPr="007D1931" w:rsidRDefault="00596A03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596A03" w:rsidRPr="007D1931" w:rsidRDefault="00596A03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96A03" w:rsidRPr="008D40FD" w:rsidTr="00337573">
        <w:tc>
          <w:tcPr>
            <w:tcW w:w="2308" w:type="dxa"/>
            <w:vMerge w:val="restart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 xml:space="preserve">Деклариро-ванный годовой доход 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596A03" w:rsidRPr="008D40FD" w:rsidTr="00337573">
        <w:tc>
          <w:tcPr>
            <w:tcW w:w="2308" w:type="dxa"/>
            <w:vMerge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96A03" w:rsidRPr="008D40FD" w:rsidTr="00337573">
        <w:tc>
          <w:tcPr>
            <w:tcW w:w="2308" w:type="dxa"/>
            <w:vMerge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(кв.м)</w:t>
            </w:r>
          </w:p>
        </w:tc>
        <w:tc>
          <w:tcPr>
            <w:tcW w:w="1592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596A03" w:rsidRPr="008D40FD" w:rsidTr="005B4952">
        <w:trPr>
          <w:trHeight w:val="849"/>
        </w:trPr>
        <w:tc>
          <w:tcPr>
            <w:tcW w:w="2308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Демидова Александра Владимировна</w:t>
            </w:r>
          </w:p>
        </w:tc>
        <w:tc>
          <w:tcPr>
            <w:tcW w:w="1417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470158,62</w:t>
            </w: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квартиры</w:t>
            </w:r>
          </w:p>
        </w:tc>
        <w:tc>
          <w:tcPr>
            <w:tcW w:w="1276" w:type="dxa"/>
          </w:tcPr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AA19A9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Леговой автомобиль  Ивеко</w:t>
            </w: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квартиры</w:t>
            </w:r>
          </w:p>
        </w:tc>
        <w:tc>
          <w:tcPr>
            <w:tcW w:w="1134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592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96A03" w:rsidRPr="008D40FD" w:rsidTr="005B4952">
        <w:trPr>
          <w:trHeight w:val="1165"/>
        </w:trPr>
        <w:tc>
          <w:tcPr>
            <w:tcW w:w="2308" w:type="dxa"/>
          </w:tcPr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квартиры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276" w:type="dxa"/>
          </w:tcPr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квартиры</w:t>
            </w:r>
          </w:p>
        </w:tc>
        <w:tc>
          <w:tcPr>
            <w:tcW w:w="1134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592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596A03" w:rsidRPr="008D40FD" w:rsidTr="00337573">
        <w:tc>
          <w:tcPr>
            <w:tcW w:w="2308" w:type="dxa"/>
          </w:tcPr>
          <w:p w:rsidR="00596A03" w:rsidRPr="008D40FD" w:rsidRDefault="00596A03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596A03" w:rsidRPr="008D40FD" w:rsidTr="005B4952">
        <w:trPr>
          <w:trHeight w:val="864"/>
        </w:trPr>
        <w:tc>
          <w:tcPr>
            <w:tcW w:w="2308" w:type="dxa"/>
          </w:tcPr>
          <w:p w:rsidR="00596A03" w:rsidRDefault="00596A0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¼ доли квартиры</w:t>
            </w:r>
          </w:p>
        </w:tc>
        <w:tc>
          <w:tcPr>
            <w:tcW w:w="1276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559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701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¾ доли квартиры</w:t>
            </w:r>
          </w:p>
        </w:tc>
        <w:tc>
          <w:tcPr>
            <w:tcW w:w="1134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110,4</w:t>
            </w:r>
          </w:p>
        </w:tc>
        <w:tc>
          <w:tcPr>
            <w:tcW w:w="1592" w:type="dxa"/>
          </w:tcPr>
          <w:p w:rsidR="00596A03" w:rsidRPr="008D40FD" w:rsidRDefault="00596A03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96A03" w:rsidRPr="007D1931" w:rsidRDefault="00596A0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96A03" w:rsidRDefault="00596A0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Демидова А.В..</w:t>
      </w:r>
      <w:r w:rsidRPr="007D1931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Фамилия И.О. дата  26.02.2016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596A03" w:rsidRPr="007D1931" w:rsidSect="00FE658E">
          <w:pgSz w:w="16838" w:h="11906" w:orient="landscape"/>
          <w:pgMar w:top="426" w:right="720" w:bottom="142" w:left="567" w:header="720" w:footer="720" w:gutter="0"/>
          <w:cols w:space="708"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596A03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596A03" w:rsidRPr="007D1931" w:rsidRDefault="00596A03" w:rsidP="00B90E6B">
            <w:pPr>
              <w:pStyle w:val="ListParagraph"/>
              <w:ind w:left="34"/>
              <w:jc w:val="both"/>
            </w:pPr>
          </w:p>
        </w:tc>
      </w:tr>
    </w:tbl>
    <w:p w:rsidR="00596A03" w:rsidRPr="007D1931" w:rsidRDefault="00596A0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6A03" w:rsidRPr="007D1931" w:rsidRDefault="00596A0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96A03" w:rsidRPr="007D1931" w:rsidRDefault="00596A03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596A03" w:rsidRPr="007D1931" w:rsidRDefault="00596A03" w:rsidP="007D1931">
      <w:pPr>
        <w:jc w:val="center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A03" w:rsidRPr="007D1931" w:rsidRDefault="00596A0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596A03" w:rsidRPr="007D1931" w:rsidRDefault="00596A03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6A03" w:rsidRPr="007D1931" w:rsidRDefault="00596A03" w:rsidP="007D1931">
      <w:pPr>
        <w:rPr>
          <w:rFonts w:ascii="Times New Roman" w:hAnsi="Times New Roman" w:cs="Times New Roman"/>
          <w:b/>
          <w:bCs/>
        </w:rPr>
      </w:pPr>
    </w:p>
    <w:p w:rsidR="00596A03" w:rsidRPr="007D1931" w:rsidRDefault="00596A03" w:rsidP="007D1931">
      <w:pPr>
        <w:rPr>
          <w:rFonts w:ascii="Times New Roman" w:hAnsi="Times New Roman" w:cs="Times New Roman"/>
          <w:b/>
          <w:bCs/>
        </w:rPr>
      </w:pPr>
    </w:p>
    <w:p w:rsidR="00596A03" w:rsidRPr="007D1931" w:rsidRDefault="00596A03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596A03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596A03" w:rsidRDefault="00596A03" w:rsidP="00D270B7"/>
    <w:sectPr w:rsidR="00596A03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A03" w:rsidRDefault="00596A03">
      <w:r>
        <w:separator/>
      </w:r>
    </w:p>
  </w:endnote>
  <w:endnote w:type="continuationSeparator" w:id="0">
    <w:p w:rsidR="00596A03" w:rsidRDefault="00596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A03" w:rsidRDefault="00596A03">
      <w:r>
        <w:separator/>
      </w:r>
    </w:p>
  </w:footnote>
  <w:footnote w:type="continuationSeparator" w:id="0">
    <w:p w:rsidR="00596A03" w:rsidRDefault="00596A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04B16"/>
    <w:rsid w:val="00007BE8"/>
    <w:rsid w:val="000C47C4"/>
    <w:rsid w:val="00183544"/>
    <w:rsid w:val="00192FEA"/>
    <w:rsid w:val="001F207D"/>
    <w:rsid w:val="00211387"/>
    <w:rsid w:val="002137BB"/>
    <w:rsid w:val="00305D24"/>
    <w:rsid w:val="00337573"/>
    <w:rsid w:val="00380038"/>
    <w:rsid w:val="003A452E"/>
    <w:rsid w:val="00490836"/>
    <w:rsid w:val="00596A03"/>
    <w:rsid w:val="005B4952"/>
    <w:rsid w:val="006035A0"/>
    <w:rsid w:val="0064636F"/>
    <w:rsid w:val="00704CFA"/>
    <w:rsid w:val="007343E7"/>
    <w:rsid w:val="00797A3C"/>
    <w:rsid w:val="007D1931"/>
    <w:rsid w:val="0084761C"/>
    <w:rsid w:val="008866A0"/>
    <w:rsid w:val="008A5C00"/>
    <w:rsid w:val="008D40FD"/>
    <w:rsid w:val="009345D0"/>
    <w:rsid w:val="009371B6"/>
    <w:rsid w:val="00992169"/>
    <w:rsid w:val="009A6CC1"/>
    <w:rsid w:val="00AA19A9"/>
    <w:rsid w:val="00AB554D"/>
    <w:rsid w:val="00AD2364"/>
    <w:rsid w:val="00AE3255"/>
    <w:rsid w:val="00B35028"/>
    <w:rsid w:val="00B63F28"/>
    <w:rsid w:val="00B90E6B"/>
    <w:rsid w:val="00B92952"/>
    <w:rsid w:val="00C230F5"/>
    <w:rsid w:val="00D270B7"/>
    <w:rsid w:val="00D32998"/>
    <w:rsid w:val="00DA6BAE"/>
    <w:rsid w:val="00DB3168"/>
    <w:rsid w:val="00EF288F"/>
    <w:rsid w:val="00FD6B26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AA19A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Calibri"/>
    </w:rPr>
  </w:style>
  <w:style w:type="paragraph" w:styleId="Footer">
    <w:name w:val="footer"/>
    <w:basedOn w:val="Normal"/>
    <w:link w:val="FooterChar"/>
    <w:uiPriority w:val="99"/>
    <w:rsid w:val="00AA19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5B49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337"/>
    <w:rPr>
      <w:rFonts w:ascii="Times New Roman" w:hAnsi="Times New Roman"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</TotalTime>
  <Pages>5</Pages>
  <Words>661</Words>
  <Characters>3774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demidova</cp:lastModifiedBy>
  <cp:revision>13</cp:revision>
  <cp:lastPrinted>2016-04-22T08:11:00Z</cp:lastPrinted>
  <dcterms:created xsi:type="dcterms:W3CDTF">2015-02-17T08:43:00Z</dcterms:created>
  <dcterms:modified xsi:type="dcterms:W3CDTF">2016-04-22T08:12:00Z</dcterms:modified>
</cp:coreProperties>
</file>